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"/>
        <w:gridCol w:w="917"/>
        <w:gridCol w:w="6"/>
        <w:gridCol w:w="1131"/>
        <w:gridCol w:w="826"/>
        <w:gridCol w:w="1013"/>
        <w:gridCol w:w="113"/>
        <w:gridCol w:w="1361"/>
        <w:gridCol w:w="1790"/>
        <w:gridCol w:w="141"/>
        <w:gridCol w:w="567"/>
        <w:gridCol w:w="1495"/>
        <w:gridCol w:w="65"/>
        <w:gridCol w:w="19"/>
      </w:tblGrid>
      <w:tr w:rsidR="00222A8A" w:rsidRPr="00134A5A" w14:paraId="5AF4D871" w14:textId="77777777" w:rsidTr="00134A5A">
        <w:trPr>
          <w:gridBefore w:val="1"/>
          <w:gridAfter w:val="2"/>
          <w:wBefore w:w="76" w:type="dxa"/>
          <w:wAfter w:w="84" w:type="dxa"/>
          <w:cantSplit/>
          <w:trHeight w:val="200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888CC" w14:textId="77777777" w:rsidR="00222A8A" w:rsidRPr="00134A5A" w:rsidRDefault="00222A8A" w:rsidP="00797084">
            <w:pPr>
              <w:autoSpaceDE w:val="0"/>
              <w:autoSpaceDN w:val="0"/>
              <w:spacing w:before="60"/>
              <w:jc w:val="center"/>
            </w:pPr>
            <w:r w:rsidRPr="00134A5A">
              <w:rPr>
                <w:b/>
              </w:rPr>
              <w:t>KARTA OPISU PRZEDMIOTU</w:t>
            </w:r>
          </w:p>
        </w:tc>
      </w:tr>
      <w:tr w:rsidR="00222A8A" w:rsidRPr="00134A5A" w14:paraId="3DB70396" w14:textId="77777777" w:rsidTr="00134A5A">
        <w:trPr>
          <w:gridBefore w:val="1"/>
          <w:gridAfter w:val="2"/>
          <w:wBefore w:w="76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205B30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572F1B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Bezpieczeństwo narodowe</w:t>
            </w:r>
          </w:p>
        </w:tc>
      </w:tr>
      <w:tr w:rsidR="00222A8A" w:rsidRPr="00134A5A" w14:paraId="17598473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0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117719" w14:textId="77777777" w:rsidR="00222A8A" w:rsidRPr="00134A5A" w:rsidRDefault="00222A8A" w:rsidP="00797084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12B940" w14:textId="77777777" w:rsidR="00222A8A" w:rsidRPr="00134A5A" w:rsidRDefault="00222A8A" w:rsidP="00797084">
            <w:pPr>
              <w:rPr>
                <w:rFonts w:eastAsia="Calibri"/>
                <w:b/>
              </w:rPr>
            </w:pPr>
          </w:p>
        </w:tc>
      </w:tr>
      <w:tr w:rsidR="00222A8A" w:rsidRPr="00134A5A" w14:paraId="04CBC703" w14:textId="77777777" w:rsidTr="00134A5A">
        <w:trPr>
          <w:gridBefore w:val="1"/>
          <w:gridAfter w:val="2"/>
          <w:wBefore w:w="76" w:type="dxa"/>
          <w:wAfter w:w="8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3AEC18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803706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Pierwszy</w:t>
            </w:r>
          </w:p>
        </w:tc>
      </w:tr>
      <w:tr w:rsidR="00222A8A" w:rsidRPr="00134A5A" w14:paraId="0914EB25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35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E6BCD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9A434F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3E3D7473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8D9BD3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F95AB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Praktyczny</w:t>
            </w:r>
          </w:p>
        </w:tc>
      </w:tr>
      <w:tr w:rsidR="00222A8A" w:rsidRPr="00134A5A" w14:paraId="0E6B669F" w14:textId="77777777" w:rsidTr="00952EFF">
        <w:trPr>
          <w:gridBefore w:val="1"/>
          <w:gridAfter w:val="2"/>
          <w:wBefore w:w="76" w:type="dxa"/>
          <w:wAfter w:w="84" w:type="dxa"/>
          <w:cantSplit/>
          <w:trHeight w:hRule="exact" w:val="13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A93A84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36B285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0A857729" w14:textId="77777777" w:rsidTr="00952EFF">
        <w:trPr>
          <w:gridBefore w:val="1"/>
          <w:gridAfter w:val="2"/>
          <w:wBefore w:w="76" w:type="dxa"/>
          <w:wAfter w:w="84" w:type="dxa"/>
          <w:cantSplit/>
          <w:trHeight w:hRule="exact" w:val="32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4C8E1E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F5031F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Stacjonarne</w:t>
            </w:r>
          </w:p>
        </w:tc>
      </w:tr>
      <w:tr w:rsidR="00222A8A" w:rsidRPr="00134A5A" w14:paraId="055E165F" w14:textId="77777777" w:rsidTr="00952EFF">
        <w:trPr>
          <w:gridBefore w:val="1"/>
          <w:gridAfter w:val="2"/>
          <w:wBefore w:w="76" w:type="dxa"/>
          <w:wAfter w:w="84" w:type="dxa"/>
          <w:cantSplit/>
          <w:trHeight w:hRule="exact" w:val="14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390A87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5C471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49DF6046" w14:textId="77777777" w:rsidTr="002B3EED">
        <w:trPr>
          <w:gridBefore w:val="1"/>
          <w:gridAfter w:val="2"/>
          <w:wBefore w:w="76" w:type="dxa"/>
          <w:wAfter w:w="84" w:type="dxa"/>
          <w:cantSplit/>
          <w:trHeight w:hRule="exact" w:val="54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8CDC88" w14:textId="77777777" w:rsidR="00C60BBB" w:rsidRPr="00134A5A" w:rsidRDefault="00C60BBB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Przedmiot</w:t>
            </w:r>
          </w:p>
          <w:p w14:paraId="07F512B8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kod przedmiotu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DBD0FE" w14:textId="77777777" w:rsidR="00222A8A" w:rsidRPr="00134A5A" w:rsidRDefault="00222A8A" w:rsidP="00797084">
            <w:pPr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Zarządzanie infrastrukturą w sytuacjach kryzysowych</w:t>
            </w:r>
            <w:r w:rsidR="00C60BBB" w:rsidRPr="00134A5A">
              <w:rPr>
                <w:rFonts w:eastAsia="Calibri"/>
                <w:b/>
              </w:rPr>
              <w:t xml:space="preserve"> </w:t>
            </w:r>
          </w:p>
          <w:p w14:paraId="0EED8A4D" w14:textId="77777777" w:rsidR="00222A8A" w:rsidRPr="00134A5A" w:rsidRDefault="00222A8A" w:rsidP="00797084">
            <w:pPr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IGZPBN-1-ZIK</w:t>
            </w:r>
          </w:p>
        </w:tc>
      </w:tr>
      <w:tr w:rsidR="00222A8A" w:rsidRPr="00134A5A" w14:paraId="7E2C6313" w14:textId="77777777" w:rsidTr="00952EFF">
        <w:trPr>
          <w:gridBefore w:val="1"/>
          <w:gridAfter w:val="2"/>
          <w:wBefore w:w="76" w:type="dxa"/>
          <w:wAfter w:w="84" w:type="dxa"/>
          <w:cantSplit/>
          <w:trHeight w:hRule="exact" w:val="13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7D2F07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81F1F6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6212EF1D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26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7E1C1B9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Rok studiów</w:t>
            </w:r>
          </w:p>
          <w:p w14:paraId="7AD18662" w14:textId="77777777" w:rsidR="00222A8A" w:rsidRPr="00134A5A" w:rsidRDefault="00222A8A" w:rsidP="00797084">
            <w:pPr>
              <w:rPr>
                <w:rFonts w:eastAsia="Calibri"/>
              </w:rPr>
            </w:pPr>
          </w:p>
          <w:p w14:paraId="531D55F0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76A73D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II</w:t>
            </w:r>
          </w:p>
          <w:p w14:paraId="0DFA9AD7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1F3846F6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5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6C108B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C35247" w14:textId="77777777" w:rsidR="00222A8A" w:rsidRPr="00134A5A" w:rsidRDefault="00222A8A" w:rsidP="00797084">
            <w:pPr>
              <w:rPr>
                <w:rFonts w:eastAsia="Calibri"/>
              </w:rPr>
            </w:pPr>
          </w:p>
        </w:tc>
      </w:tr>
      <w:tr w:rsidR="00222A8A" w:rsidRPr="00134A5A" w14:paraId="6F145FF0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0704B0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 xml:space="preserve">Semestr 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4BAC0E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IV</w:t>
            </w:r>
          </w:p>
        </w:tc>
      </w:tr>
      <w:tr w:rsidR="00222A8A" w:rsidRPr="00134A5A" w14:paraId="6DFAA57D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31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B165A2" w14:textId="77777777" w:rsidR="00222A8A" w:rsidRPr="00134A5A" w:rsidRDefault="000F3007" w:rsidP="00797084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Liczba </w:t>
            </w:r>
            <w:r w:rsidR="00222A8A" w:rsidRPr="00134A5A">
              <w:rPr>
                <w:rFonts w:eastAsia="Calibri"/>
              </w:rPr>
              <w:t>godzin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94E3F9" w14:textId="77777777" w:rsidR="00222A8A" w:rsidRPr="00134A5A" w:rsidRDefault="00222A8A" w:rsidP="00797084">
            <w:pPr>
              <w:rPr>
                <w:rFonts w:eastAsia="Calibri"/>
              </w:rPr>
            </w:pPr>
            <w:proofErr w:type="gramStart"/>
            <w:r w:rsidRPr="00134A5A">
              <w:rPr>
                <w:rFonts w:eastAsia="Calibri"/>
              </w:rPr>
              <w:t xml:space="preserve">Wykłady:   </w:t>
            </w:r>
            <w:proofErr w:type="gramEnd"/>
            <w:r w:rsidRPr="00134A5A">
              <w:rPr>
                <w:rFonts w:eastAsia="Calibri"/>
              </w:rPr>
              <w:t xml:space="preserve">         Ćwiczenia: 30</w:t>
            </w:r>
          </w:p>
        </w:tc>
      </w:tr>
      <w:tr w:rsidR="00222A8A" w:rsidRPr="00134A5A" w14:paraId="04710D2F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29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3ABAB0A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Liczba punktów ECTS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D7793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2</w:t>
            </w:r>
          </w:p>
        </w:tc>
      </w:tr>
      <w:tr w:rsidR="00222A8A" w:rsidRPr="00134A5A" w14:paraId="62A2400E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36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138232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Prowadzący przedmiot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765B89" w14:textId="77777777" w:rsidR="00222A8A" w:rsidRPr="00134A5A" w:rsidRDefault="00222A8A" w:rsidP="00797084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dr inż. Michał Domagalski</w:t>
            </w:r>
          </w:p>
        </w:tc>
      </w:tr>
      <w:tr w:rsidR="00222A8A" w:rsidRPr="00134A5A" w14:paraId="745C75DB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1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58043CE" w14:textId="77777777" w:rsidR="00222A8A" w:rsidRPr="00134A5A" w:rsidRDefault="00222A8A" w:rsidP="00134A5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Wymag</w:t>
            </w:r>
            <w:r w:rsidR="00134A5A">
              <w:rPr>
                <w:rFonts w:eastAsia="Calibri"/>
              </w:rPr>
              <w:t xml:space="preserve">ania wstępne w za-kresie wiedzy, </w:t>
            </w:r>
            <w:r w:rsidRPr="00134A5A">
              <w:rPr>
                <w:rFonts w:eastAsia="Calibri"/>
              </w:rPr>
              <w:t xml:space="preserve">umiejętności, kompetencji personalnych </w:t>
            </w:r>
            <w:r w:rsidR="00134A5A">
              <w:rPr>
                <w:rFonts w:eastAsia="Calibri"/>
              </w:rPr>
              <w:br/>
            </w:r>
            <w:r w:rsidRPr="00134A5A">
              <w:rPr>
                <w:rFonts w:eastAsia="Calibri"/>
              </w:rPr>
              <w:t>i społecznych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B5FA9F" w14:textId="77777777" w:rsidR="00222A8A" w:rsidRPr="00134A5A" w:rsidRDefault="00222A8A" w:rsidP="00134A5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Osiągnięte efekty uczenia się przedmiotu administracja publiczna</w:t>
            </w:r>
            <w:r w:rsidR="00C60BBB" w:rsidRPr="00134A5A">
              <w:rPr>
                <w:rFonts w:eastAsia="Calibri"/>
              </w:rPr>
              <w:t>.</w:t>
            </w:r>
          </w:p>
        </w:tc>
      </w:tr>
      <w:tr w:rsidR="00222A8A" w:rsidRPr="00134A5A" w14:paraId="16D94F40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56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A22596F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Cel(cele) przedmiotu kształcenia</w:t>
            </w:r>
          </w:p>
        </w:tc>
        <w:tc>
          <w:tcPr>
            <w:tcW w:w="648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CDA901" w14:textId="77777777" w:rsidR="00222A8A" w:rsidRPr="00134A5A" w:rsidRDefault="00222A8A" w:rsidP="00134A5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Dostarczenie studentom wiedzy z zakresu ochrony infrastruktury krytycznej w celu jej wykorzystania w przyszłej pracy zawodowej.</w:t>
            </w:r>
          </w:p>
        </w:tc>
      </w:tr>
      <w:tr w:rsidR="00222A8A" w:rsidRPr="00134A5A" w14:paraId="157134BE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325"/>
        </w:trPr>
        <w:tc>
          <w:tcPr>
            <w:tcW w:w="9360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9C21375" w14:textId="77777777" w:rsidR="00222A8A" w:rsidRPr="00134A5A" w:rsidRDefault="00222A8A" w:rsidP="00C60BBB">
            <w:pPr>
              <w:keepNext/>
              <w:jc w:val="center"/>
              <w:outlineLvl w:val="0"/>
              <w:rPr>
                <w:rFonts w:eastAsia="Calibri"/>
              </w:rPr>
            </w:pPr>
            <w:r w:rsidRPr="00134A5A">
              <w:rPr>
                <w:b/>
                <w:bCs/>
              </w:rPr>
              <w:t>II. EFEKTY UCZENIA SIĘ</w:t>
            </w:r>
          </w:p>
        </w:tc>
      </w:tr>
      <w:tr w:rsidR="00222A8A" w:rsidRPr="00134A5A" w14:paraId="25A6BDE9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855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  <w:vAlign w:val="center"/>
          </w:tcPr>
          <w:p w14:paraId="33010A35" w14:textId="77777777" w:rsidR="00533398" w:rsidRPr="00134A5A" w:rsidRDefault="00533398" w:rsidP="00797084">
            <w:pPr>
              <w:jc w:val="center"/>
              <w:rPr>
                <w:rFonts w:eastAsia="Calibri"/>
                <w:b/>
              </w:rPr>
            </w:pPr>
          </w:p>
          <w:p w14:paraId="49F15B09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Symbol efektów</w:t>
            </w:r>
          </w:p>
          <w:p w14:paraId="4B3E428F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 xml:space="preserve"> uczenia się</w:t>
            </w:r>
          </w:p>
          <w:p w14:paraId="2E8C3D12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510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F9C34" w14:textId="77777777" w:rsidR="00533398" w:rsidRPr="00134A5A" w:rsidRDefault="00533398" w:rsidP="00797084">
            <w:pPr>
              <w:jc w:val="center"/>
              <w:rPr>
                <w:rFonts w:eastAsia="Calibri"/>
                <w:b/>
              </w:rPr>
            </w:pPr>
          </w:p>
          <w:p w14:paraId="52E8475D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Potwierdzenie osiągnięcia efektów uczenia się</w:t>
            </w:r>
          </w:p>
          <w:p w14:paraId="340697C6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94A5D" w14:textId="6BFD811A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  <w:bCs/>
              </w:rPr>
              <w:t xml:space="preserve">Odniesienie do efektów uczenia </w:t>
            </w:r>
            <w:r w:rsidR="00134A5A">
              <w:rPr>
                <w:rFonts w:eastAsia="Calibri"/>
                <w:b/>
                <w:bCs/>
              </w:rPr>
              <w:br/>
            </w:r>
            <w:r w:rsidR="00952EFF" w:rsidRPr="00134A5A">
              <w:rPr>
                <w:rFonts w:eastAsia="Calibri"/>
                <w:b/>
                <w:bCs/>
              </w:rPr>
              <w:t>się dla</w:t>
            </w:r>
            <w:r w:rsidRPr="00134A5A">
              <w:rPr>
                <w:rFonts w:eastAsia="Calibri"/>
                <w:b/>
                <w:bCs/>
              </w:rPr>
              <w:t xml:space="preserve"> kierunku studiów</w:t>
            </w:r>
          </w:p>
        </w:tc>
      </w:tr>
      <w:tr w:rsidR="00222A8A" w:rsidRPr="00134A5A" w14:paraId="050D6290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122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8D04B52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IGZPBN-1-ZIK_01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39E63AB1" w14:textId="77777777" w:rsidR="00222A8A" w:rsidRPr="00134A5A" w:rsidRDefault="00222A8A" w:rsidP="00533398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Posiada szczegółową wiedzę na temat pojęcia infrastruktury krytycznej w prawie polskim i UE,</w:t>
            </w:r>
            <w:r w:rsidR="00134A5A">
              <w:rPr>
                <w:rFonts w:eastAsia="Calibri"/>
              </w:rPr>
              <w:br/>
            </w:r>
            <w:r w:rsidRPr="00134A5A">
              <w:rPr>
                <w:rFonts w:eastAsia="Calibri"/>
              </w:rPr>
              <w:t>a także potrafi wykorzystać ją w przyszłej pracy zawodowej.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667117" w14:textId="77777777" w:rsidR="00222A8A" w:rsidRPr="00134A5A" w:rsidRDefault="00533398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LKBEZ_W02 LKBEZ_W03 LKBEZ_W07</w:t>
            </w:r>
            <w:r w:rsidR="00222A8A" w:rsidRPr="00134A5A">
              <w:rPr>
                <w:rFonts w:eastAsia="Calibri"/>
              </w:rPr>
              <w:t xml:space="preserve"> LKBEZ_U06</w:t>
            </w:r>
          </w:p>
        </w:tc>
      </w:tr>
      <w:tr w:rsidR="00222A8A" w:rsidRPr="00134A5A" w14:paraId="60AFBF61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111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8AF4AB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IGZPBN-1-ZIK_02</w:t>
            </w:r>
          </w:p>
          <w:p w14:paraId="06D93378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</w:p>
        </w:tc>
        <w:tc>
          <w:tcPr>
            <w:tcW w:w="5103" w:type="dxa"/>
            <w:gridSpan w:val="5"/>
            <w:shd w:val="clear" w:color="auto" w:fill="auto"/>
          </w:tcPr>
          <w:p w14:paraId="55983312" w14:textId="77777777" w:rsidR="00222A8A" w:rsidRPr="00134A5A" w:rsidRDefault="00222A8A" w:rsidP="00533398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Posiada szczegółową wiedzę na temat ochrony infrastruktury krytycznej i zarządzania nią, a także potrafi wykorzystać ją w przyszłej pracy zawodowej.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EC2762" w14:textId="77777777" w:rsidR="00222A8A" w:rsidRPr="00134A5A" w:rsidRDefault="00533398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LKBEZ_W02 LKBEZ_W03 LKBEZ_W07</w:t>
            </w:r>
            <w:r w:rsidR="00222A8A" w:rsidRPr="00134A5A">
              <w:rPr>
                <w:rFonts w:eastAsia="Calibri"/>
              </w:rPr>
              <w:t xml:space="preserve"> LKBEZ_U06</w:t>
            </w:r>
          </w:p>
        </w:tc>
      </w:tr>
      <w:tr w:rsidR="00222A8A" w:rsidRPr="00134A5A" w14:paraId="67BAE9D3" w14:textId="77777777" w:rsidTr="00134A5A">
        <w:trPr>
          <w:gridBefore w:val="1"/>
          <w:gridAfter w:val="2"/>
          <w:wBefore w:w="76" w:type="dxa"/>
          <w:wAfter w:w="84" w:type="dxa"/>
          <w:cantSplit/>
          <w:trHeight w:hRule="exact" w:val="1128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4DD1D7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IGZPBN-1-ZIK_03</w:t>
            </w:r>
          </w:p>
        </w:tc>
        <w:tc>
          <w:tcPr>
            <w:tcW w:w="5103" w:type="dxa"/>
            <w:gridSpan w:val="5"/>
            <w:shd w:val="clear" w:color="auto" w:fill="auto"/>
          </w:tcPr>
          <w:p w14:paraId="31780AA2" w14:textId="77777777" w:rsidR="00222A8A" w:rsidRPr="00134A5A" w:rsidRDefault="00222A8A" w:rsidP="00533398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 xml:space="preserve">Posiada szczegółową wiedzę w zakresie środków ochrony infrastruktury krytycznej w Polsce i w UE, </w:t>
            </w:r>
            <w:r w:rsidRPr="00134A5A">
              <w:rPr>
                <w:rFonts w:eastAsia="Calibri"/>
              </w:rPr>
              <w:br/>
              <w:t>a także potrafi wykorzystać ją w przyszłej pracy zawodowej.</w:t>
            </w:r>
          </w:p>
        </w:tc>
        <w:tc>
          <w:tcPr>
            <w:tcW w:w="22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3CC769" w14:textId="77777777" w:rsidR="00222A8A" w:rsidRPr="00134A5A" w:rsidRDefault="00533398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LKBEZ_W02 LKBEZ_W03 LKBEZ_W07</w:t>
            </w:r>
            <w:r w:rsidR="00222A8A" w:rsidRPr="00134A5A">
              <w:rPr>
                <w:rFonts w:eastAsia="Calibri"/>
              </w:rPr>
              <w:t xml:space="preserve"> LKBEZ_U06</w:t>
            </w:r>
          </w:p>
        </w:tc>
      </w:tr>
      <w:tr w:rsidR="00222A8A" w:rsidRPr="00134A5A" w14:paraId="5C220DD4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01" w:type="dxa"/>
            <w:gridSpan w:val="13"/>
            <w:shd w:val="clear" w:color="auto" w:fill="auto"/>
          </w:tcPr>
          <w:p w14:paraId="08A925F6" w14:textId="77777777" w:rsidR="00222A8A" w:rsidRPr="00134A5A" w:rsidRDefault="00222A8A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34A5A">
              <w:rPr>
                <w:b/>
                <w:bCs/>
              </w:rPr>
              <w:t>III. TREŚCI KSZTAŁCENIA</w:t>
            </w:r>
          </w:p>
        </w:tc>
      </w:tr>
      <w:tr w:rsidR="00222A8A" w:rsidRPr="00134A5A" w14:paraId="1726ACCB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31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21797873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  <w:p w14:paraId="4C0EA5F9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Symbol</w:t>
            </w:r>
          </w:p>
        </w:tc>
        <w:tc>
          <w:tcPr>
            <w:tcW w:w="6381" w:type="dxa"/>
            <w:gridSpan w:val="8"/>
            <w:shd w:val="clear" w:color="auto" w:fill="auto"/>
          </w:tcPr>
          <w:p w14:paraId="69022542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  <w:p w14:paraId="125C5316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Treści kształcenia</w:t>
            </w:r>
          </w:p>
          <w:p w14:paraId="7AEC1B00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127" w:type="dxa"/>
            <w:gridSpan w:val="3"/>
            <w:shd w:val="clear" w:color="auto" w:fill="auto"/>
          </w:tcPr>
          <w:p w14:paraId="4ED4CF0D" w14:textId="77777777" w:rsidR="00222A8A" w:rsidRPr="00134A5A" w:rsidRDefault="00222A8A" w:rsidP="00797084">
            <w:pPr>
              <w:jc w:val="center"/>
              <w:rPr>
                <w:rFonts w:eastAsia="Calibri"/>
                <w:b/>
                <w:bCs/>
              </w:rPr>
            </w:pPr>
            <w:r w:rsidRPr="00134A5A">
              <w:rPr>
                <w:rFonts w:eastAsia="Calibri"/>
                <w:b/>
                <w:bCs/>
              </w:rPr>
              <w:t xml:space="preserve">Odniesienie do efektów uczenia </w:t>
            </w:r>
          </w:p>
          <w:p w14:paraId="55180FE5" w14:textId="77777777" w:rsidR="00222A8A" w:rsidRPr="00134A5A" w:rsidRDefault="00222A8A" w:rsidP="00797084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  <w:bCs/>
              </w:rPr>
              <w:t>się przedmiotu</w:t>
            </w:r>
          </w:p>
        </w:tc>
      </w:tr>
      <w:tr w:rsidR="00222A8A" w:rsidRPr="00134A5A" w14:paraId="504E7ED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41BFB11A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TK_1</w:t>
            </w:r>
          </w:p>
        </w:tc>
        <w:tc>
          <w:tcPr>
            <w:tcW w:w="6381" w:type="dxa"/>
            <w:gridSpan w:val="8"/>
            <w:shd w:val="clear" w:color="auto" w:fill="auto"/>
          </w:tcPr>
          <w:p w14:paraId="71FA059D" w14:textId="77777777" w:rsidR="00222A8A" w:rsidRPr="00134A5A" w:rsidRDefault="00222A8A" w:rsidP="00222A8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Infrastruktura krytyczna: Infrastruktura krytyczna w wybranych obszarach prawnych (prawo polskie i unijne, Traktaty UE, Traktat Północnoatlantycki). Definicja infrastruktury krytycznej. Wyodrębnienie infrastruktury krytycznej.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1FB649B4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IGZPBN-1-ZIK_01</w:t>
            </w:r>
          </w:p>
          <w:p w14:paraId="2F3646FF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</w:p>
        </w:tc>
      </w:tr>
      <w:tr w:rsidR="00222A8A" w:rsidRPr="00134A5A" w14:paraId="62B69AE2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6E653F58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TK_2</w:t>
            </w:r>
          </w:p>
        </w:tc>
        <w:tc>
          <w:tcPr>
            <w:tcW w:w="6381" w:type="dxa"/>
            <w:gridSpan w:val="8"/>
            <w:shd w:val="clear" w:color="auto" w:fill="auto"/>
          </w:tcPr>
          <w:p w14:paraId="3D3BFE1E" w14:textId="77777777" w:rsidR="00222A8A" w:rsidRPr="00134A5A" w:rsidRDefault="00222A8A" w:rsidP="00222A8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Ochrona infrastruktury krytycznej: Ustawa o zarządzaniu kryzysowym. Planowanie cywilne i plany zarządzania kryzy</w:t>
            </w:r>
            <w:r w:rsidR="00134A5A">
              <w:rPr>
                <w:rFonts w:eastAsia="Calibri"/>
              </w:rPr>
              <w:t>-</w:t>
            </w:r>
            <w:proofErr w:type="spellStart"/>
            <w:r w:rsidRPr="00134A5A">
              <w:rPr>
                <w:rFonts w:eastAsia="Calibri"/>
              </w:rPr>
              <w:t>sowego</w:t>
            </w:r>
            <w:proofErr w:type="spellEnd"/>
            <w:r w:rsidRPr="00134A5A">
              <w:rPr>
                <w:rFonts w:eastAsia="Calibri"/>
              </w:rPr>
              <w:t xml:space="preserve">. Ochrona infrastruktury krytycznej. Struktury władzy </w:t>
            </w:r>
            <w:r w:rsidR="00134A5A">
              <w:rPr>
                <w:rFonts w:eastAsia="Calibri"/>
              </w:rPr>
              <w:br/>
            </w:r>
            <w:r w:rsidRPr="00134A5A">
              <w:rPr>
                <w:rFonts w:eastAsia="Calibri"/>
              </w:rPr>
              <w:t>i zadania publiczne.</w:t>
            </w:r>
            <w:r w:rsidR="00134A5A">
              <w:rPr>
                <w:rFonts w:eastAsia="Calibri"/>
              </w:rPr>
              <w:t xml:space="preserve"> </w:t>
            </w:r>
            <w:r w:rsidRPr="00134A5A">
              <w:rPr>
                <w:rFonts w:eastAsia="Calibri"/>
              </w:rPr>
              <w:t>Definicja legalna ochrony infrastruktury krytycznej: Działania ochrony infrastruktury krytycznej. Integralność i funkcjonalność infrastruktury krytycznej. Kryteria ochrony infrastruktury krytycznej.</w:t>
            </w:r>
            <w:r w:rsidR="00134A5A">
              <w:rPr>
                <w:rFonts w:eastAsia="Calibri"/>
              </w:rPr>
              <w:t xml:space="preserve"> </w:t>
            </w:r>
            <w:r w:rsidRPr="00134A5A">
              <w:rPr>
                <w:rFonts w:eastAsia="Calibri"/>
              </w:rPr>
              <w:t xml:space="preserve">Pojęcie ochrony </w:t>
            </w:r>
            <w:proofErr w:type="spellStart"/>
            <w:r w:rsidRPr="00134A5A">
              <w:rPr>
                <w:rFonts w:eastAsia="Calibri"/>
              </w:rPr>
              <w:t>infrastru</w:t>
            </w:r>
            <w:r w:rsidR="00134A5A">
              <w:rPr>
                <w:rFonts w:eastAsia="Calibri"/>
              </w:rPr>
              <w:t>-</w:t>
            </w:r>
            <w:r w:rsidRPr="00134A5A">
              <w:rPr>
                <w:rFonts w:eastAsia="Calibri"/>
              </w:rPr>
              <w:t>ktury</w:t>
            </w:r>
            <w:proofErr w:type="spellEnd"/>
            <w:r w:rsidRPr="00134A5A">
              <w:rPr>
                <w:rFonts w:eastAsia="Calibri"/>
              </w:rPr>
              <w:t xml:space="preserve"> krytycznej: Ogólna charakterystyka ochrony infrastruktury krytycznej. Ochrona infrastruktury krytycznej i zarządzanie kry</w:t>
            </w:r>
            <w:r w:rsidR="00134A5A">
              <w:rPr>
                <w:rFonts w:eastAsia="Calibri"/>
              </w:rPr>
              <w:t>-</w:t>
            </w:r>
            <w:proofErr w:type="spellStart"/>
            <w:r w:rsidRPr="00134A5A">
              <w:rPr>
                <w:rFonts w:eastAsia="Calibri"/>
              </w:rPr>
              <w:lastRenderedPageBreak/>
              <w:t>zysowe</w:t>
            </w:r>
            <w:proofErr w:type="spellEnd"/>
            <w:r w:rsidRPr="00134A5A">
              <w:rPr>
                <w:rFonts w:eastAsia="Calibri"/>
              </w:rPr>
              <w:t>. Charakterystyka systemu ochrony infrastruktury krytycznej.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41909526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lastRenderedPageBreak/>
              <w:t>IGZPBN-1-ZIK_02</w:t>
            </w:r>
          </w:p>
        </w:tc>
      </w:tr>
      <w:tr w:rsidR="00222A8A" w:rsidRPr="00134A5A" w14:paraId="732641F3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93" w:type="dxa"/>
            <w:gridSpan w:val="2"/>
            <w:shd w:val="clear" w:color="auto" w:fill="auto"/>
          </w:tcPr>
          <w:p w14:paraId="1260C644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TK_3</w:t>
            </w:r>
          </w:p>
        </w:tc>
        <w:tc>
          <w:tcPr>
            <w:tcW w:w="6381" w:type="dxa"/>
            <w:gridSpan w:val="8"/>
            <w:shd w:val="clear" w:color="auto" w:fill="auto"/>
          </w:tcPr>
          <w:p w14:paraId="25A2E357" w14:textId="77777777" w:rsidR="00222A8A" w:rsidRPr="00134A5A" w:rsidRDefault="00222A8A" w:rsidP="00222A8A">
            <w:p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Podstawowe środki ochrony infrastruktury krytycznej: Obowiązek ochrony operatorów infrastruktury krytycznej. Zakres obowiązku operatorów infrastruktury krytycznej. Sprzeciw ministra właściwego do spraw Skarbu Państwa.</w:t>
            </w:r>
            <w:r w:rsidR="00533398" w:rsidRPr="00134A5A">
              <w:rPr>
                <w:rFonts w:eastAsia="Calibri"/>
              </w:rPr>
              <w:t xml:space="preserve"> </w:t>
            </w:r>
            <w:r w:rsidRPr="00134A5A">
              <w:rPr>
                <w:rFonts w:eastAsia="Calibri"/>
              </w:rPr>
              <w:t>Inne środki ochrony infrastruktury krytycznej: Narodowy Program Ochrony Infrastruktury Krytycznej. Plany zarządzania kryzysowego. Zasada niejawności.</w:t>
            </w:r>
            <w:r w:rsidR="00533398" w:rsidRPr="00134A5A">
              <w:rPr>
                <w:rFonts w:eastAsia="Calibri"/>
              </w:rPr>
              <w:t xml:space="preserve"> </w:t>
            </w:r>
            <w:r w:rsidRPr="00134A5A">
              <w:rPr>
                <w:rFonts w:eastAsia="Calibri"/>
              </w:rPr>
              <w:t>Europejska infrastruktura krytyczna: Wyznaczanie europejskiej infrastruktury krytycznej. Ochrona infrastruktury krytycznej w polityce unijnej.</w:t>
            </w:r>
          </w:p>
        </w:tc>
        <w:tc>
          <w:tcPr>
            <w:tcW w:w="2127" w:type="dxa"/>
            <w:gridSpan w:val="3"/>
            <w:shd w:val="clear" w:color="auto" w:fill="auto"/>
          </w:tcPr>
          <w:p w14:paraId="74F842C4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IGZPBN-1-ZIK_03</w:t>
            </w:r>
          </w:p>
        </w:tc>
      </w:tr>
      <w:tr w:rsidR="00222A8A" w:rsidRPr="00134A5A" w14:paraId="7778CF91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01" w:type="dxa"/>
            <w:gridSpan w:val="13"/>
            <w:shd w:val="clear" w:color="auto" w:fill="auto"/>
          </w:tcPr>
          <w:p w14:paraId="1DBD0516" w14:textId="77777777" w:rsidR="00222A8A" w:rsidRPr="00134A5A" w:rsidRDefault="00222A8A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34A5A">
              <w:rPr>
                <w:b/>
                <w:bCs/>
              </w:rPr>
              <w:t>IV. LITERATURA PRZEDMIOTU</w:t>
            </w:r>
          </w:p>
        </w:tc>
      </w:tr>
      <w:tr w:rsidR="00222A8A" w:rsidRPr="00134A5A" w14:paraId="75DF915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882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70BFDED1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Podstawowa</w:t>
            </w:r>
          </w:p>
          <w:p w14:paraId="0BD3DC8F" w14:textId="77777777" w:rsidR="00222A8A" w:rsidRPr="00134A5A" w:rsidRDefault="00222A8A" w:rsidP="00222A8A">
            <w:pPr>
              <w:rPr>
                <w:rFonts w:eastAsia="Calibri"/>
              </w:rPr>
            </w:pPr>
          </w:p>
        </w:tc>
        <w:tc>
          <w:tcPr>
            <w:tcW w:w="7371" w:type="dxa"/>
            <w:gridSpan w:val="9"/>
            <w:shd w:val="clear" w:color="auto" w:fill="auto"/>
          </w:tcPr>
          <w:p w14:paraId="59C10B53" w14:textId="77777777" w:rsidR="00222A8A" w:rsidRPr="00134A5A" w:rsidRDefault="00222A8A" w:rsidP="00533398">
            <w:pPr>
              <w:pStyle w:val="Akapitzlist"/>
              <w:numPr>
                <w:ilvl w:val="0"/>
                <w:numId w:val="1"/>
              </w:num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Ochrona infrastruktury krytycznej: teoria a praktyka/Ryszard Radziejewski, PWN, Warszawa 2014</w:t>
            </w:r>
            <w:r w:rsidR="00533398" w:rsidRPr="00134A5A">
              <w:rPr>
                <w:rFonts w:eastAsia="Calibri"/>
              </w:rPr>
              <w:t>.</w:t>
            </w:r>
          </w:p>
          <w:p w14:paraId="5DDC63E4" w14:textId="77777777" w:rsidR="00222A8A" w:rsidRPr="00134A5A" w:rsidRDefault="00222A8A" w:rsidP="00533398">
            <w:pPr>
              <w:pStyle w:val="Akapitzlist"/>
              <w:numPr>
                <w:ilvl w:val="0"/>
                <w:numId w:val="1"/>
              </w:num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Ochrona infrastruktury krytycznej w sektorach energetyki sieciowej/Tomasz Długosz, CH Beck, Warszawa 2015</w:t>
            </w:r>
            <w:r w:rsidR="00533398" w:rsidRPr="00134A5A">
              <w:rPr>
                <w:rFonts w:eastAsia="Calibri"/>
              </w:rPr>
              <w:t>.</w:t>
            </w:r>
          </w:p>
          <w:p w14:paraId="6AF0FB84" w14:textId="77777777" w:rsidR="00222A8A" w:rsidRPr="00134A5A" w:rsidRDefault="00222A8A" w:rsidP="00533398">
            <w:pPr>
              <w:pStyle w:val="Akapitzlist"/>
              <w:numPr>
                <w:ilvl w:val="0"/>
                <w:numId w:val="1"/>
              </w:num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Zarządzanie kryzysowe w administracji publicznej/Katarzyna Sienkiewicz-</w:t>
            </w:r>
            <w:proofErr w:type="spellStart"/>
            <w:r w:rsidRPr="00134A5A">
              <w:rPr>
                <w:rFonts w:eastAsia="Calibri"/>
              </w:rPr>
              <w:t>Małyjurek</w:t>
            </w:r>
            <w:proofErr w:type="spellEnd"/>
            <w:r w:rsidRPr="00134A5A">
              <w:rPr>
                <w:rFonts w:eastAsia="Calibri"/>
              </w:rPr>
              <w:t xml:space="preserve">, Franciszek </w:t>
            </w:r>
            <w:proofErr w:type="spellStart"/>
            <w:r w:rsidRPr="00134A5A">
              <w:rPr>
                <w:rFonts w:eastAsia="Calibri"/>
              </w:rPr>
              <w:t>Krynojewski</w:t>
            </w:r>
            <w:proofErr w:type="spellEnd"/>
            <w:r w:rsidRPr="00134A5A">
              <w:rPr>
                <w:rFonts w:eastAsia="Calibri"/>
              </w:rPr>
              <w:t xml:space="preserve">, </w:t>
            </w:r>
            <w:proofErr w:type="spellStart"/>
            <w:r w:rsidRPr="00134A5A">
              <w:rPr>
                <w:rFonts w:eastAsia="Calibri"/>
              </w:rPr>
              <w:t>Difin</w:t>
            </w:r>
            <w:proofErr w:type="spellEnd"/>
            <w:r w:rsidRPr="00134A5A">
              <w:rPr>
                <w:rFonts w:eastAsia="Calibri"/>
              </w:rPr>
              <w:t>, Warszawa 2010</w:t>
            </w:r>
            <w:r w:rsidR="00533398" w:rsidRPr="00134A5A">
              <w:rPr>
                <w:rFonts w:eastAsia="Calibri"/>
              </w:rPr>
              <w:t>.</w:t>
            </w:r>
          </w:p>
          <w:p w14:paraId="39EDE10D" w14:textId="77777777" w:rsidR="00222A8A" w:rsidRPr="00134A5A" w:rsidRDefault="00222A8A" w:rsidP="00533398">
            <w:pPr>
              <w:pStyle w:val="Akapitzlist"/>
              <w:numPr>
                <w:ilvl w:val="0"/>
                <w:numId w:val="1"/>
              </w:numPr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Podstawy zarządzania kryzysowego/J. Ziarko, J. Walas-Trębacz, Kraków 2010</w:t>
            </w:r>
            <w:r w:rsidR="00533398" w:rsidRPr="00134A5A">
              <w:rPr>
                <w:rFonts w:eastAsia="Calibri"/>
              </w:rPr>
              <w:t>.</w:t>
            </w:r>
          </w:p>
        </w:tc>
      </w:tr>
      <w:tr w:rsidR="00222A8A" w:rsidRPr="00134A5A" w14:paraId="3FB9C03E" w14:textId="77777777" w:rsidTr="00952E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99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1CD81D89" w14:textId="77777777" w:rsidR="00222A8A" w:rsidRPr="00134A5A" w:rsidRDefault="00222A8A" w:rsidP="00797084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Uzupełniająca</w:t>
            </w:r>
          </w:p>
        </w:tc>
        <w:tc>
          <w:tcPr>
            <w:tcW w:w="7371" w:type="dxa"/>
            <w:gridSpan w:val="9"/>
            <w:shd w:val="clear" w:color="auto" w:fill="auto"/>
          </w:tcPr>
          <w:p w14:paraId="29F1E3B8" w14:textId="77777777" w:rsidR="00222A8A" w:rsidRPr="00134A5A" w:rsidRDefault="00222A8A" w:rsidP="00533398">
            <w:pPr>
              <w:pStyle w:val="Akapitzlist"/>
              <w:jc w:val="both"/>
              <w:rPr>
                <w:rFonts w:eastAsia="Calibri"/>
              </w:rPr>
            </w:pPr>
            <w:r w:rsidRPr="00134A5A">
              <w:rPr>
                <w:rFonts w:eastAsia="Calibri"/>
              </w:rPr>
              <w:t>Aktualne artykuły prasowe i internetowe</w:t>
            </w:r>
            <w:r w:rsidR="00533398" w:rsidRPr="00134A5A">
              <w:rPr>
                <w:rFonts w:eastAsia="Calibri"/>
              </w:rPr>
              <w:t>.</w:t>
            </w:r>
          </w:p>
        </w:tc>
      </w:tr>
      <w:tr w:rsidR="00222A8A" w:rsidRPr="00134A5A" w14:paraId="2657DDFF" w14:textId="77777777" w:rsidTr="00952EFF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57"/>
          <w:jc w:val="center"/>
        </w:trPr>
        <w:tc>
          <w:tcPr>
            <w:tcW w:w="9501" w:type="dxa"/>
            <w:gridSpan w:val="13"/>
            <w:tcBorders>
              <w:right w:val="nil"/>
            </w:tcBorders>
            <w:shd w:val="clear" w:color="auto" w:fill="auto"/>
          </w:tcPr>
          <w:p w14:paraId="5410DF6B" w14:textId="77777777" w:rsidR="00222A8A" w:rsidRPr="00134A5A" w:rsidRDefault="00222A8A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34A5A">
              <w:rPr>
                <w:b/>
                <w:bCs/>
              </w:rPr>
              <w:t>V. SPOSÓB OCENIANIA PRACY STUDENTA</w:t>
            </w:r>
          </w:p>
        </w:tc>
      </w:tr>
      <w:tr w:rsidR="00222A8A" w:rsidRPr="00134A5A" w14:paraId="7146B0F9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2130" w:type="dxa"/>
            <w:gridSpan w:val="4"/>
            <w:shd w:val="clear" w:color="auto" w:fill="auto"/>
            <w:vAlign w:val="center"/>
          </w:tcPr>
          <w:p w14:paraId="13EC361D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  <w:bCs/>
              </w:rPr>
              <w:t>Symbol efektu kształcenia dla przedmiotu</w:t>
            </w:r>
          </w:p>
        </w:tc>
        <w:tc>
          <w:tcPr>
            <w:tcW w:w="1839" w:type="dxa"/>
            <w:gridSpan w:val="2"/>
            <w:shd w:val="clear" w:color="auto" w:fill="auto"/>
            <w:vAlign w:val="center"/>
          </w:tcPr>
          <w:p w14:paraId="67E4AC08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Symbol treści kształcenia realizowanych</w:t>
            </w:r>
          </w:p>
          <w:p w14:paraId="4AA8A345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w trakcie zajęć</w:t>
            </w: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428C6B47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Forma realizacji treści kształcenia</w:t>
            </w:r>
          </w:p>
        </w:tc>
        <w:tc>
          <w:tcPr>
            <w:tcW w:w="2498" w:type="dxa"/>
            <w:gridSpan w:val="3"/>
            <w:shd w:val="clear" w:color="auto" w:fill="auto"/>
            <w:vAlign w:val="center"/>
          </w:tcPr>
          <w:p w14:paraId="1FFC5B23" w14:textId="77777777" w:rsidR="00533398" w:rsidRPr="00134A5A" w:rsidRDefault="00533398" w:rsidP="00222A8A">
            <w:pPr>
              <w:jc w:val="center"/>
              <w:rPr>
                <w:rFonts w:eastAsia="Calibri"/>
                <w:b/>
              </w:rPr>
            </w:pPr>
          </w:p>
          <w:p w14:paraId="2F41071C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Typ oceniania</w:t>
            </w:r>
          </w:p>
          <w:p w14:paraId="6CBA9C41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14:paraId="4E0956B5" w14:textId="77777777" w:rsidR="00533398" w:rsidRPr="00134A5A" w:rsidRDefault="00533398" w:rsidP="00222A8A">
            <w:pPr>
              <w:jc w:val="center"/>
              <w:rPr>
                <w:rFonts w:eastAsia="Calibri"/>
                <w:b/>
              </w:rPr>
            </w:pPr>
          </w:p>
          <w:p w14:paraId="57504993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  <w:r w:rsidRPr="00134A5A">
              <w:rPr>
                <w:rFonts w:eastAsia="Calibri"/>
                <w:b/>
              </w:rPr>
              <w:t>Metody oceny</w:t>
            </w:r>
          </w:p>
          <w:p w14:paraId="3E2374DA" w14:textId="77777777" w:rsidR="00222A8A" w:rsidRPr="00134A5A" w:rsidRDefault="00222A8A" w:rsidP="00222A8A">
            <w:pPr>
              <w:jc w:val="center"/>
              <w:rPr>
                <w:rFonts w:eastAsia="Calibri"/>
                <w:b/>
              </w:rPr>
            </w:pPr>
          </w:p>
        </w:tc>
      </w:tr>
      <w:tr w:rsidR="00222A8A" w:rsidRPr="00134A5A" w14:paraId="19556A80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259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4000423C" w14:textId="77777777" w:rsidR="00222A8A" w:rsidRPr="00134A5A" w:rsidRDefault="00222A8A" w:rsidP="00134A5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IGZPBN-1-ZIK_01</w:t>
            </w:r>
          </w:p>
        </w:tc>
        <w:tc>
          <w:tcPr>
            <w:tcW w:w="1839" w:type="dxa"/>
            <w:gridSpan w:val="2"/>
            <w:shd w:val="clear" w:color="auto" w:fill="auto"/>
          </w:tcPr>
          <w:p w14:paraId="64F9C259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r w:rsidRPr="00134A5A">
              <w:rPr>
                <w:rFonts w:eastAsia="Calibri"/>
                <w:lang w:val="de-DE"/>
              </w:rPr>
              <w:t>TK_1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5CA1C645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498" w:type="dxa"/>
            <w:gridSpan w:val="3"/>
            <w:shd w:val="clear" w:color="auto" w:fill="auto"/>
          </w:tcPr>
          <w:p w14:paraId="45401B29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475EC26B" w14:textId="77777777" w:rsidR="00222A8A" w:rsidRPr="00134A5A" w:rsidRDefault="00222A8A" w:rsidP="00134A5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222A8A" w:rsidRPr="00134A5A" w14:paraId="2D4162B8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04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7CE36BFD" w14:textId="77777777" w:rsidR="00222A8A" w:rsidRPr="00134A5A" w:rsidRDefault="00222A8A" w:rsidP="00134A5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IGZPBN-1-ZIK_02</w:t>
            </w:r>
          </w:p>
        </w:tc>
        <w:tc>
          <w:tcPr>
            <w:tcW w:w="1839" w:type="dxa"/>
            <w:gridSpan w:val="2"/>
            <w:shd w:val="clear" w:color="auto" w:fill="auto"/>
          </w:tcPr>
          <w:p w14:paraId="3BB2D1A8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r w:rsidRPr="00134A5A">
              <w:rPr>
                <w:rFonts w:eastAsia="Calibri"/>
                <w:lang w:val="de-DE"/>
              </w:rPr>
              <w:t>TK_2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5621E08A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498" w:type="dxa"/>
            <w:gridSpan w:val="3"/>
            <w:shd w:val="clear" w:color="auto" w:fill="auto"/>
          </w:tcPr>
          <w:p w14:paraId="6CAFE50C" w14:textId="77777777" w:rsidR="00222A8A" w:rsidRPr="00134A5A" w:rsidRDefault="00222A8A" w:rsidP="00134A5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podsumowująca</w:t>
            </w:r>
            <w:proofErr w:type="spellEnd"/>
          </w:p>
        </w:tc>
        <w:tc>
          <w:tcPr>
            <w:tcW w:w="1560" w:type="dxa"/>
            <w:gridSpan w:val="2"/>
            <w:shd w:val="clear" w:color="auto" w:fill="auto"/>
          </w:tcPr>
          <w:p w14:paraId="32F2F22C" w14:textId="77777777" w:rsidR="00222A8A" w:rsidRPr="00134A5A" w:rsidRDefault="00222A8A" w:rsidP="00134A5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test</w:t>
            </w:r>
            <w:proofErr w:type="spellEnd"/>
          </w:p>
        </w:tc>
      </w:tr>
      <w:tr w:rsidR="00222A8A" w:rsidRPr="00134A5A" w14:paraId="20E9F54F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trHeight w:val="425"/>
          <w:jc w:val="center"/>
        </w:trPr>
        <w:tc>
          <w:tcPr>
            <w:tcW w:w="2130" w:type="dxa"/>
            <w:gridSpan w:val="4"/>
            <w:shd w:val="clear" w:color="auto" w:fill="auto"/>
          </w:tcPr>
          <w:p w14:paraId="4074F36D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IGZPBN-1-ZIK_03</w:t>
            </w:r>
          </w:p>
        </w:tc>
        <w:tc>
          <w:tcPr>
            <w:tcW w:w="1839" w:type="dxa"/>
            <w:gridSpan w:val="2"/>
            <w:shd w:val="clear" w:color="auto" w:fill="auto"/>
          </w:tcPr>
          <w:p w14:paraId="61AB7A7B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r w:rsidRPr="00134A5A">
              <w:rPr>
                <w:rFonts w:eastAsia="Calibri"/>
                <w:lang w:val="de-DE"/>
              </w:rPr>
              <w:t>TK_3</w:t>
            </w:r>
          </w:p>
        </w:tc>
        <w:tc>
          <w:tcPr>
            <w:tcW w:w="1474" w:type="dxa"/>
            <w:gridSpan w:val="2"/>
            <w:shd w:val="clear" w:color="auto" w:fill="auto"/>
          </w:tcPr>
          <w:p w14:paraId="0A86B161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ćwiczenia</w:t>
            </w:r>
            <w:proofErr w:type="spellEnd"/>
          </w:p>
        </w:tc>
        <w:tc>
          <w:tcPr>
            <w:tcW w:w="2498" w:type="dxa"/>
            <w:gridSpan w:val="3"/>
            <w:shd w:val="clear" w:color="auto" w:fill="auto"/>
          </w:tcPr>
          <w:p w14:paraId="6C4F90E8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podsumowująca</w:t>
            </w:r>
            <w:proofErr w:type="spellEnd"/>
          </w:p>
          <w:p w14:paraId="4376F6BD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45E47E36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  <w:proofErr w:type="spellStart"/>
            <w:r w:rsidRPr="00134A5A">
              <w:rPr>
                <w:rFonts w:eastAsia="Calibri"/>
                <w:lang w:val="de-DE"/>
              </w:rPr>
              <w:t>test</w:t>
            </w:r>
            <w:proofErr w:type="spellEnd"/>
          </w:p>
          <w:p w14:paraId="69CAB761" w14:textId="77777777" w:rsidR="00222A8A" w:rsidRPr="00134A5A" w:rsidRDefault="00222A8A" w:rsidP="00222A8A">
            <w:pPr>
              <w:jc w:val="center"/>
              <w:rPr>
                <w:rFonts w:eastAsia="Calibri"/>
                <w:lang w:val="de-DE"/>
              </w:rPr>
            </w:pPr>
          </w:p>
        </w:tc>
      </w:tr>
      <w:tr w:rsidR="00222A8A" w:rsidRPr="00134A5A" w14:paraId="7498E8AE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01" w:type="dxa"/>
            <w:gridSpan w:val="13"/>
            <w:shd w:val="clear" w:color="auto" w:fill="auto"/>
          </w:tcPr>
          <w:p w14:paraId="4A748ED9" w14:textId="77777777" w:rsidR="00222A8A" w:rsidRPr="00134A5A" w:rsidRDefault="00222A8A" w:rsidP="00797084">
            <w:pPr>
              <w:keepNext/>
              <w:jc w:val="center"/>
              <w:outlineLvl w:val="0"/>
              <w:rPr>
                <w:b/>
                <w:bCs/>
              </w:rPr>
            </w:pPr>
            <w:r w:rsidRPr="00134A5A">
              <w:rPr>
                <w:b/>
                <w:bCs/>
              </w:rPr>
              <w:t>VI. OBCIĄŻE</w:t>
            </w:r>
            <w:r w:rsidR="00533398" w:rsidRPr="00134A5A">
              <w:rPr>
                <w:b/>
                <w:bCs/>
              </w:rPr>
              <w:t xml:space="preserve">NIE PRACĄ STUDENTA </w:t>
            </w:r>
          </w:p>
        </w:tc>
      </w:tr>
      <w:tr w:rsidR="00222A8A" w:rsidRPr="00134A5A" w14:paraId="1F2B7BDD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292350DA" w14:textId="77777777" w:rsidR="00222A8A" w:rsidRPr="00134A5A" w:rsidRDefault="00222A8A" w:rsidP="00797084">
            <w:pPr>
              <w:jc w:val="center"/>
              <w:rPr>
                <w:rFonts w:eastAsia="Calibri"/>
                <w:b/>
                <w:sz w:val="22"/>
              </w:rPr>
            </w:pPr>
            <w:r w:rsidRPr="00134A5A">
              <w:rPr>
                <w:rFonts w:eastAsia="Calibri"/>
                <w:b/>
                <w:sz w:val="22"/>
              </w:rPr>
              <w:t>Forma aktywności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AE17590" w14:textId="77777777" w:rsidR="00222A8A" w:rsidRPr="00134A5A" w:rsidRDefault="00222A8A" w:rsidP="00797084">
            <w:pPr>
              <w:jc w:val="center"/>
              <w:rPr>
                <w:rFonts w:eastAsia="Calibri"/>
                <w:b/>
                <w:sz w:val="22"/>
              </w:rPr>
            </w:pPr>
            <w:r w:rsidRPr="00134A5A">
              <w:rPr>
                <w:rFonts w:eastAsia="Calibri"/>
                <w:b/>
                <w:sz w:val="22"/>
              </w:rPr>
              <w:t>Średnia liczba godzin na zrealizowanie aktywności</w:t>
            </w:r>
          </w:p>
          <w:p w14:paraId="46680242" w14:textId="77777777" w:rsidR="00222A8A" w:rsidRPr="00134A5A" w:rsidRDefault="000F3007" w:rsidP="00797084">
            <w:pPr>
              <w:jc w:val="center"/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 xml:space="preserve">(godz. lekcyjna - </w:t>
            </w:r>
            <w:r w:rsidR="00222A8A" w:rsidRPr="00134A5A">
              <w:rPr>
                <w:rFonts w:eastAsia="Calibri"/>
                <w:b/>
                <w:sz w:val="22"/>
              </w:rPr>
              <w:t>45 min.)</w:t>
            </w:r>
          </w:p>
        </w:tc>
      </w:tr>
      <w:tr w:rsidR="00222A8A" w:rsidRPr="00134A5A" w14:paraId="26FDC5A2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623B979D" w14:textId="20CDEBD0" w:rsidR="00222A8A" w:rsidRPr="00134A5A" w:rsidRDefault="00222A8A" w:rsidP="00797084">
            <w:pPr>
              <w:keepNext/>
              <w:outlineLvl w:val="1"/>
              <w:rPr>
                <w:b/>
                <w:bCs/>
              </w:rPr>
            </w:pPr>
            <w:r w:rsidRPr="00134A5A">
              <w:rPr>
                <w:b/>
                <w:bCs/>
              </w:rPr>
              <w:t xml:space="preserve">Godziny </w:t>
            </w:r>
            <w:r w:rsidR="00952EFF" w:rsidRPr="00134A5A">
              <w:rPr>
                <w:b/>
                <w:bCs/>
              </w:rPr>
              <w:t>zajęć z</w:t>
            </w:r>
            <w:r w:rsidRPr="00134A5A">
              <w:rPr>
                <w:b/>
                <w:bCs/>
              </w:rPr>
              <w:t xml:space="preserve"> nauczycielem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23344312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W godzinach</w:t>
            </w:r>
          </w:p>
        </w:tc>
      </w:tr>
      <w:tr w:rsidR="00222A8A" w:rsidRPr="00134A5A" w14:paraId="4A6113FF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7093A540" w14:textId="77777777" w:rsidR="00222A8A" w:rsidRPr="00134A5A" w:rsidRDefault="00222A8A" w:rsidP="00533398">
            <w:pPr>
              <w:rPr>
                <w:rFonts w:eastAsia="Calibri"/>
              </w:rPr>
            </w:pPr>
            <w:r w:rsidRPr="00134A5A">
              <w:rPr>
                <w:rFonts w:eastAsia="Calibri"/>
              </w:rPr>
              <w:t>Ćwiczenia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B377A70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30</w:t>
            </w:r>
          </w:p>
        </w:tc>
      </w:tr>
      <w:tr w:rsidR="00222A8A" w:rsidRPr="00134A5A" w14:paraId="3FDA794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0948FA7A" w14:textId="77777777" w:rsidR="00222A8A" w:rsidRPr="00134A5A" w:rsidRDefault="00222A8A" w:rsidP="00222A8A">
            <w:pPr>
              <w:keepNext/>
              <w:outlineLvl w:val="1"/>
              <w:rPr>
                <w:b/>
                <w:bCs/>
              </w:rPr>
            </w:pPr>
            <w:r w:rsidRPr="00134A5A">
              <w:rPr>
                <w:b/>
                <w:bCs/>
              </w:rPr>
              <w:t>Praca własna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FBDCFD2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W godzinach</w:t>
            </w:r>
          </w:p>
        </w:tc>
      </w:tr>
      <w:tr w:rsidR="00222A8A" w:rsidRPr="00134A5A" w14:paraId="0A8D1D36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3B6BE918" w14:textId="77777777" w:rsidR="00222A8A" w:rsidRPr="00134A5A" w:rsidRDefault="00222A8A" w:rsidP="00533398">
            <w:pPr>
              <w:keepNext/>
              <w:outlineLvl w:val="1"/>
            </w:pPr>
            <w:r w:rsidRPr="00134A5A">
              <w:t>Przygotowanie do zajęć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5DA160F" w14:textId="77777777" w:rsidR="00222A8A" w:rsidRPr="00134A5A" w:rsidRDefault="00533398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10</w:t>
            </w:r>
          </w:p>
        </w:tc>
      </w:tr>
      <w:tr w:rsidR="00222A8A" w:rsidRPr="00134A5A" w14:paraId="73AB4010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62A65956" w14:textId="77777777" w:rsidR="00222A8A" w:rsidRPr="00134A5A" w:rsidRDefault="00222A8A" w:rsidP="00533398">
            <w:pPr>
              <w:keepNext/>
              <w:outlineLvl w:val="1"/>
            </w:pPr>
            <w:r w:rsidRPr="00134A5A">
              <w:t>Przygotowanie do testu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22BE2557" w14:textId="77777777" w:rsidR="00222A8A" w:rsidRPr="00134A5A" w:rsidRDefault="00533398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10</w:t>
            </w:r>
          </w:p>
        </w:tc>
      </w:tr>
      <w:tr w:rsidR="00222A8A" w:rsidRPr="00134A5A" w14:paraId="63657A6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0BC58E44" w14:textId="77777777" w:rsidR="00222A8A" w:rsidRPr="00134A5A" w:rsidRDefault="00222A8A" w:rsidP="00222A8A">
            <w:pPr>
              <w:rPr>
                <w:b/>
                <w:bCs/>
              </w:rPr>
            </w:pPr>
            <w:r w:rsidRPr="00134A5A">
              <w:rPr>
                <w:b/>
                <w:bCs/>
              </w:rPr>
              <w:t>Praca własna studenta – suma godzin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4EF8246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20</w:t>
            </w:r>
          </w:p>
        </w:tc>
      </w:tr>
      <w:tr w:rsidR="00222A8A" w:rsidRPr="00134A5A" w14:paraId="2A9A6C1B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47161D2F" w14:textId="77777777" w:rsidR="00222A8A" w:rsidRPr="00134A5A" w:rsidRDefault="00222A8A" w:rsidP="00797084">
            <w:pPr>
              <w:rPr>
                <w:b/>
                <w:bCs/>
              </w:rPr>
            </w:pPr>
            <w:r w:rsidRPr="00134A5A">
              <w:rPr>
                <w:b/>
                <w:bCs/>
              </w:rPr>
              <w:t>Łączny nakład pracy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66A6466" w14:textId="77777777" w:rsidR="00222A8A" w:rsidRPr="00134A5A" w:rsidRDefault="00222A8A" w:rsidP="00222A8A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50</w:t>
            </w:r>
          </w:p>
        </w:tc>
      </w:tr>
      <w:tr w:rsidR="00222A8A" w:rsidRPr="00134A5A" w14:paraId="7922676A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9501" w:type="dxa"/>
            <w:gridSpan w:val="13"/>
            <w:shd w:val="clear" w:color="auto" w:fill="auto"/>
          </w:tcPr>
          <w:p w14:paraId="0132137E" w14:textId="77777777" w:rsidR="00222A8A" w:rsidRPr="00134A5A" w:rsidRDefault="00222A8A" w:rsidP="00797084">
            <w:pPr>
              <w:jc w:val="center"/>
              <w:rPr>
                <w:b/>
                <w:bCs/>
              </w:rPr>
            </w:pPr>
            <w:r w:rsidRPr="00134A5A">
              <w:rPr>
                <w:b/>
                <w:bCs/>
              </w:rPr>
              <w:t>VII. OBCIĄŻENIE PRACĄ STUDENTA (ECTS)</w:t>
            </w:r>
          </w:p>
        </w:tc>
      </w:tr>
      <w:tr w:rsidR="00222A8A" w:rsidRPr="00134A5A" w14:paraId="7A873C90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37E658E0" w14:textId="77777777" w:rsidR="00222A8A" w:rsidRPr="00134A5A" w:rsidRDefault="00134A5A" w:rsidP="00134A5A">
            <w:pPr>
              <w:keepNext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Sumaryczna liczba punktów ECTS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1AEC6910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2 ECTS</w:t>
            </w:r>
          </w:p>
        </w:tc>
      </w:tr>
      <w:tr w:rsidR="00222A8A" w:rsidRPr="00134A5A" w14:paraId="66A0EE40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312B5188" w14:textId="77777777" w:rsidR="00222A8A" w:rsidRPr="00134A5A" w:rsidRDefault="00222A8A" w:rsidP="00797084">
            <w:pPr>
              <w:keepNext/>
              <w:outlineLvl w:val="1"/>
              <w:rPr>
                <w:b/>
                <w:bCs/>
              </w:rPr>
            </w:pPr>
            <w:r w:rsidRPr="00134A5A">
              <w:rPr>
                <w:b/>
                <w:bCs/>
              </w:rPr>
              <w:t xml:space="preserve">Nakład pracy studenta z zajęciami </w:t>
            </w:r>
            <w:r w:rsidR="006869AF" w:rsidRPr="00134A5A">
              <w:rPr>
                <w:b/>
                <w:bCs/>
              </w:rPr>
              <w:br/>
            </w:r>
            <w:r w:rsidRPr="00134A5A">
              <w:rPr>
                <w:b/>
                <w:bCs/>
              </w:rPr>
              <w:t>o charakterze praktycznym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65E39390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2 ECTS</w:t>
            </w:r>
          </w:p>
        </w:tc>
      </w:tr>
      <w:tr w:rsidR="00222A8A" w:rsidRPr="00134A5A" w14:paraId="2C3ED927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46E0FF84" w14:textId="77777777" w:rsidR="00222A8A" w:rsidRPr="00134A5A" w:rsidRDefault="00222A8A" w:rsidP="00222A8A">
            <w:pPr>
              <w:keepNext/>
              <w:outlineLvl w:val="1"/>
              <w:rPr>
                <w:b/>
                <w:bCs/>
              </w:rPr>
            </w:pPr>
            <w:r w:rsidRPr="00134A5A">
              <w:rPr>
                <w:b/>
                <w:bCs/>
              </w:rPr>
              <w:t>Nakład pracy związany z zajęciami wymagającymi bezpośredniego udziału nauczycieli akademickich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0B744DE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</w:p>
          <w:p w14:paraId="51D9D14A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1,2 ECTS</w:t>
            </w:r>
          </w:p>
        </w:tc>
      </w:tr>
      <w:tr w:rsidR="00222A8A" w:rsidRPr="00134A5A" w14:paraId="72EBFBD8" w14:textId="77777777" w:rsidTr="00134A5A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9" w:type="dxa"/>
          <w:jc w:val="center"/>
        </w:trPr>
        <w:tc>
          <w:tcPr>
            <w:tcW w:w="4082" w:type="dxa"/>
            <w:gridSpan w:val="7"/>
            <w:shd w:val="clear" w:color="auto" w:fill="auto"/>
          </w:tcPr>
          <w:p w14:paraId="021D7BC6" w14:textId="77777777" w:rsidR="00222A8A" w:rsidRPr="00134A5A" w:rsidRDefault="00222A8A" w:rsidP="00222A8A">
            <w:r w:rsidRPr="00134A5A">
              <w:rPr>
                <w:b/>
                <w:bCs/>
              </w:rPr>
              <w:t>Nakład pracy własnej studenta</w:t>
            </w:r>
            <w:r w:rsidRPr="00134A5A">
              <w:t xml:space="preserve">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4021FCCC" w14:textId="77777777" w:rsidR="00222A8A" w:rsidRPr="00134A5A" w:rsidRDefault="00222A8A" w:rsidP="00797084">
            <w:pPr>
              <w:jc w:val="center"/>
              <w:rPr>
                <w:rFonts w:eastAsia="Calibri"/>
              </w:rPr>
            </w:pPr>
            <w:r w:rsidRPr="00134A5A">
              <w:rPr>
                <w:rFonts w:eastAsia="Calibri"/>
              </w:rPr>
              <w:t>0,8 ECTS</w:t>
            </w:r>
          </w:p>
        </w:tc>
      </w:tr>
      <w:tr w:rsidR="00222A8A" w:rsidRPr="00134A5A" w14:paraId="6E359C5A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29873A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rPr>
                <w:b/>
              </w:rPr>
              <w:t>VIII. KRYTERIA OCENY</w:t>
            </w:r>
          </w:p>
        </w:tc>
      </w:tr>
      <w:tr w:rsidR="00222A8A" w:rsidRPr="00134A5A" w14:paraId="71052296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C1232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2D869" w14:textId="77777777" w:rsidR="00222A8A" w:rsidRPr="00134A5A" w:rsidRDefault="00222A8A" w:rsidP="00222A8A">
            <w:pPr>
              <w:suppressAutoHyphens/>
            </w:pPr>
            <w:r w:rsidRPr="00134A5A">
              <w:t>znakomita wiedza, umiejętności, kompetencje</w:t>
            </w:r>
          </w:p>
        </w:tc>
      </w:tr>
      <w:tr w:rsidR="00222A8A" w:rsidRPr="00134A5A" w14:paraId="5FE4693A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0CCAA7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C753BE" w14:textId="77777777" w:rsidR="00222A8A" w:rsidRPr="00134A5A" w:rsidRDefault="00222A8A" w:rsidP="00222A8A">
            <w:pPr>
              <w:suppressAutoHyphens/>
            </w:pPr>
            <w:r w:rsidRPr="00134A5A">
              <w:t>bardzo dobra wiedza, umiejętności, kompetencje</w:t>
            </w:r>
          </w:p>
        </w:tc>
      </w:tr>
      <w:tr w:rsidR="00222A8A" w:rsidRPr="00134A5A" w14:paraId="25D1B7E8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5C1AB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0390AA" w14:textId="77777777" w:rsidR="00222A8A" w:rsidRPr="00134A5A" w:rsidRDefault="00222A8A" w:rsidP="00222A8A">
            <w:pPr>
              <w:suppressAutoHyphens/>
            </w:pPr>
            <w:r w:rsidRPr="00134A5A">
              <w:t>dobra wiedza, umiejętności, kompetencje</w:t>
            </w:r>
          </w:p>
        </w:tc>
      </w:tr>
      <w:tr w:rsidR="00222A8A" w:rsidRPr="00134A5A" w14:paraId="5BF8DC89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88F334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70D60" w14:textId="77777777" w:rsidR="00222A8A" w:rsidRPr="00134A5A" w:rsidRDefault="00222A8A" w:rsidP="00222A8A">
            <w:pPr>
              <w:suppressAutoHyphens/>
            </w:pPr>
            <w:r w:rsidRPr="00134A5A">
              <w:t>zadawalająca wiedza, umiejętności, kompetencje, ale ze znacznymi niedociągnięciami</w:t>
            </w:r>
          </w:p>
        </w:tc>
      </w:tr>
      <w:tr w:rsidR="00222A8A" w:rsidRPr="00134A5A" w14:paraId="67ACBC1E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316A9A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lastRenderedPageBreak/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3994C" w14:textId="77777777" w:rsidR="00222A8A" w:rsidRPr="00134A5A" w:rsidRDefault="00222A8A" w:rsidP="00222A8A">
            <w:pPr>
              <w:suppressAutoHyphens/>
            </w:pPr>
            <w:r w:rsidRPr="00134A5A">
              <w:t>zadawalająca wiedza, umiejętności, kompetencje, z licznymi błędami</w:t>
            </w:r>
          </w:p>
        </w:tc>
      </w:tr>
      <w:tr w:rsidR="00222A8A" w:rsidRPr="00134A5A" w14:paraId="62EAD36C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9BDFC" w14:textId="77777777" w:rsidR="00222A8A" w:rsidRPr="00134A5A" w:rsidRDefault="00222A8A" w:rsidP="00222A8A">
            <w:pPr>
              <w:suppressAutoHyphens/>
              <w:jc w:val="center"/>
            </w:pPr>
            <w:r w:rsidRPr="00134A5A"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BA6CC0" w14:textId="77777777" w:rsidR="00222A8A" w:rsidRPr="00134A5A" w:rsidRDefault="00222A8A" w:rsidP="00222A8A">
            <w:pPr>
              <w:suppressAutoHyphens/>
            </w:pPr>
            <w:r w:rsidRPr="00134A5A">
              <w:t>niezadawalająca wiedza, umiejętności, kompetencje</w:t>
            </w:r>
          </w:p>
        </w:tc>
      </w:tr>
      <w:tr w:rsidR="00222A8A" w:rsidRPr="00134A5A" w14:paraId="2BA47150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DAF9F" w14:textId="77777777" w:rsidR="00222A8A" w:rsidRPr="00134A5A" w:rsidRDefault="00222A8A" w:rsidP="00222A8A">
            <w:pPr>
              <w:suppressAutoHyphens/>
            </w:pPr>
          </w:p>
          <w:p w14:paraId="39075B5A" w14:textId="77777777" w:rsidR="00222A8A" w:rsidRPr="00134A5A" w:rsidRDefault="00222A8A" w:rsidP="00222A8A">
            <w:pPr>
              <w:suppressAutoHyphens/>
              <w:rPr>
                <w:b/>
              </w:rPr>
            </w:pPr>
            <w:r w:rsidRPr="00134A5A">
              <w:rPr>
                <w:b/>
              </w:rPr>
              <w:t>Forma zaliczenia:</w:t>
            </w:r>
          </w:p>
          <w:p w14:paraId="6A485772" w14:textId="07D96E4D" w:rsidR="00222A8A" w:rsidRPr="00134A5A" w:rsidRDefault="003C5222" w:rsidP="00222A8A">
            <w:pPr>
              <w:suppressAutoHyphens/>
              <w:rPr>
                <w:bCs/>
              </w:rPr>
            </w:pPr>
            <w:r>
              <w:rPr>
                <w:bCs/>
              </w:rPr>
              <w:t xml:space="preserve">Zaliczenie z oceną - </w:t>
            </w:r>
            <w:r w:rsidR="00514496" w:rsidRPr="00134A5A">
              <w:rPr>
                <w:bCs/>
              </w:rPr>
              <w:t>test</w:t>
            </w:r>
          </w:p>
          <w:p w14:paraId="744FA2C0" w14:textId="77777777" w:rsidR="00222A8A" w:rsidRPr="00134A5A" w:rsidRDefault="00222A8A" w:rsidP="00134A5A">
            <w:pPr>
              <w:suppressAutoHyphens/>
              <w:rPr>
                <w:bCs/>
              </w:rPr>
            </w:pPr>
          </w:p>
          <w:p w14:paraId="236AE05F" w14:textId="77777777" w:rsidR="00952EFF" w:rsidRPr="008C24CF" w:rsidRDefault="00952EFF" w:rsidP="00952EFF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8C24C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62E66FD" w14:textId="1F094DE2" w:rsidR="00952EFF" w:rsidRDefault="00952EFF" w:rsidP="00952E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 xml:space="preserve"> i potrafi w pełni zinterpretować i zastosować podstawowe treści i zasady z zakresu zarządzania infrastrukturą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sytuacjach kryzysowych.</w:t>
            </w:r>
          </w:p>
          <w:p w14:paraId="4D31E6E1" w14:textId="77777777" w:rsidR="00952EFF" w:rsidRDefault="00952EFF" w:rsidP="00952E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0E731FF5" w14:textId="77777777" w:rsidR="00952EFF" w:rsidRDefault="00952EFF" w:rsidP="00952EFF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719DA1CA" w14:textId="77777777" w:rsidR="00952EFF" w:rsidRDefault="00952EFF" w:rsidP="00952EF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omawiane na zajęciach, ale ma problemy z ich interpretacją.</w:t>
            </w:r>
          </w:p>
          <w:p w14:paraId="4754AD88" w14:textId="77777777" w:rsidR="00952EFF" w:rsidRDefault="00952EFF" w:rsidP="00952EFF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 i zastosowaniem.</w:t>
            </w:r>
          </w:p>
          <w:p w14:paraId="11560257" w14:textId="16920AA8" w:rsidR="00222A8A" w:rsidRPr="00134A5A" w:rsidRDefault="00952EFF" w:rsidP="00952EFF">
            <w:pPr>
              <w:tabs>
                <w:tab w:val="num" w:pos="641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i zastosować przekazanych treści przedmiotu tym samym nie potrafi ich poprawnie w całości wykorzystać w praktyce.</w:t>
            </w:r>
          </w:p>
        </w:tc>
      </w:tr>
      <w:tr w:rsidR="00222A8A" w:rsidRPr="00134A5A" w14:paraId="1C5DB3C9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BDC42" w14:textId="77777777" w:rsidR="00222A8A" w:rsidRPr="00134A5A" w:rsidRDefault="00222A8A" w:rsidP="00974843">
            <w:pPr>
              <w:suppressAutoHyphens/>
              <w:jc w:val="center"/>
              <w:rPr>
                <w:b/>
                <w:bCs/>
              </w:rPr>
            </w:pPr>
            <w:r w:rsidRPr="00134A5A">
              <w:rPr>
                <w:b/>
                <w:bCs/>
              </w:rPr>
              <w:t>IX. METODY REALIZACJI TREŚCI KSZTAŁCENIA</w:t>
            </w:r>
          </w:p>
        </w:tc>
      </w:tr>
      <w:tr w:rsidR="00222A8A" w:rsidRPr="00134A5A" w14:paraId="0A957FA7" w14:textId="77777777" w:rsidTr="00134A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2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6D766" w14:textId="77777777" w:rsidR="00222A8A" w:rsidRPr="00134A5A" w:rsidRDefault="00222A8A" w:rsidP="00222A8A">
            <w:pPr>
              <w:suppressAutoHyphens/>
              <w:rPr>
                <w:b/>
              </w:rPr>
            </w:pPr>
            <w:r w:rsidRPr="00134A5A">
              <w:rPr>
                <w:b/>
              </w:rPr>
              <w:t xml:space="preserve">Metoda: </w:t>
            </w:r>
          </w:p>
          <w:p w14:paraId="5442326E" w14:textId="77777777" w:rsidR="00222A8A" w:rsidRPr="00134A5A" w:rsidRDefault="00514496" w:rsidP="00222A8A">
            <w:pPr>
              <w:suppressAutoHyphens/>
              <w:rPr>
                <w:b/>
              </w:rPr>
            </w:pPr>
            <w:r w:rsidRPr="00134A5A">
              <w:t>ćwiczenia</w:t>
            </w:r>
          </w:p>
        </w:tc>
      </w:tr>
    </w:tbl>
    <w:p w14:paraId="244EED68" w14:textId="77777777" w:rsidR="00222A8A" w:rsidRPr="00134A5A" w:rsidRDefault="00222A8A" w:rsidP="00222A8A">
      <w:pPr>
        <w:suppressAutoHyphens/>
      </w:pPr>
    </w:p>
    <w:p w14:paraId="02F66A0E" w14:textId="77777777" w:rsidR="00222A8A" w:rsidRPr="00134A5A" w:rsidRDefault="00222A8A" w:rsidP="00222A8A"/>
    <w:p w14:paraId="424F4233" w14:textId="77777777" w:rsidR="00222A8A" w:rsidRPr="00134A5A" w:rsidRDefault="00222A8A" w:rsidP="00222A8A">
      <w:r w:rsidRPr="00134A5A">
        <w:t>Zatwierdzenie karty opisu przedmiotu:</w:t>
      </w:r>
    </w:p>
    <w:p w14:paraId="75AB7153" w14:textId="77777777" w:rsidR="00222A8A" w:rsidRPr="00134A5A" w:rsidRDefault="00222A8A" w:rsidP="00222A8A"/>
    <w:p w14:paraId="4D2762FB" w14:textId="77777777" w:rsidR="00222A8A" w:rsidRPr="00134A5A" w:rsidRDefault="00222A8A" w:rsidP="00222A8A"/>
    <w:p w14:paraId="7B0D0B53" w14:textId="77777777" w:rsidR="00222A8A" w:rsidRPr="00134A5A" w:rsidRDefault="00222A8A" w:rsidP="00222A8A">
      <w:pPr>
        <w:rPr>
          <w:rFonts w:eastAsia="Calibri"/>
        </w:rPr>
      </w:pPr>
      <w:r w:rsidRPr="00134A5A">
        <w:t>Opracował:</w:t>
      </w:r>
      <w:r w:rsidRPr="00134A5A">
        <w:rPr>
          <w:rFonts w:eastAsia="Calibri"/>
        </w:rPr>
        <w:t xml:space="preserve"> dr inż. Michał Domagalski</w:t>
      </w:r>
    </w:p>
    <w:p w14:paraId="3E786EAE" w14:textId="77777777" w:rsidR="00514496" w:rsidRPr="00134A5A" w:rsidRDefault="00514496" w:rsidP="00222A8A"/>
    <w:p w14:paraId="2D3AE90C" w14:textId="7196FEDE" w:rsidR="00222A8A" w:rsidRPr="00134A5A" w:rsidRDefault="00222A8A" w:rsidP="00222A8A">
      <w:r w:rsidRPr="00134A5A">
        <w:t xml:space="preserve">Sprawdził pod względem formalnym (koordynator przedmiotu): </w:t>
      </w:r>
      <w:r w:rsidR="00D86CE8">
        <w:t>dr E. Magda</w:t>
      </w:r>
    </w:p>
    <w:p w14:paraId="480B310C" w14:textId="77777777" w:rsidR="00514496" w:rsidRPr="00134A5A" w:rsidRDefault="00514496" w:rsidP="00222A8A"/>
    <w:p w14:paraId="70658255" w14:textId="77777777" w:rsidR="00222A8A" w:rsidRPr="00134A5A" w:rsidRDefault="00222A8A" w:rsidP="00222A8A">
      <w:r w:rsidRPr="00134A5A">
        <w:t>Zatwierdził (Dyrektor Instytutu):</w:t>
      </w:r>
    </w:p>
    <w:p w14:paraId="0145E314" w14:textId="77777777" w:rsidR="00222A8A" w:rsidRPr="00134A5A" w:rsidRDefault="00222A8A" w:rsidP="00222A8A">
      <w:pPr>
        <w:contextualSpacing/>
        <w:jc w:val="both"/>
        <w:rPr>
          <w:rFonts w:eastAsiaTheme="minorHAnsi"/>
          <w:lang w:eastAsia="en-US"/>
        </w:rPr>
      </w:pPr>
    </w:p>
    <w:p w14:paraId="712534D4" w14:textId="77777777" w:rsidR="00222A8A" w:rsidRPr="00134A5A" w:rsidRDefault="00222A8A" w:rsidP="00222A8A"/>
    <w:p w14:paraId="3B689C8F" w14:textId="77777777" w:rsidR="007407C0" w:rsidRDefault="007407C0"/>
    <w:sectPr w:rsidR="007407C0" w:rsidSect="00533398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D53856"/>
    <w:multiLevelType w:val="hybridMultilevel"/>
    <w:tmpl w:val="26AAA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7532137">
    <w:abstractNumId w:val="0"/>
  </w:num>
  <w:num w:numId="2" w16cid:durableId="3067112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AE2"/>
    <w:rsid w:val="000F3007"/>
    <w:rsid w:val="00134A5A"/>
    <w:rsid w:val="00222A8A"/>
    <w:rsid w:val="002B3EED"/>
    <w:rsid w:val="003C5222"/>
    <w:rsid w:val="00514496"/>
    <w:rsid w:val="00533398"/>
    <w:rsid w:val="006869AF"/>
    <w:rsid w:val="007407C0"/>
    <w:rsid w:val="00952EFF"/>
    <w:rsid w:val="00974843"/>
    <w:rsid w:val="00B74AE2"/>
    <w:rsid w:val="00C60BBB"/>
    <w:rsid w:val="00D8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68667"/>
  <w15:chartTrackingRefBased/>
  <w15:docId w15:val="{844D753A-7F64-4A33-9FD5-EAD5A5EE9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A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2A8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52E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960</Words>
  <Characters>5762</Characters>
  <Application>Microsoft Office Word</Application>
  <DocSecurity>0</DocSecurity>
  <Lines>48</Lines>
  <Paragraphs>13</Paragraphs>
  <ScaleCrop>false</ScaleCrop>
  <Company>PWSZ Leszno</Company>
  <LinksUpToDate>false</LinksUpToDate>
  <CharactersWithSpaces>6709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14</cp:revision>
  <dcterms:created xsi:type="dcterms:W3CDTF">2022-08-04T10:16:00Z</dcterms:created>
  <dcterms:modified xsi:type="dcterms:W3CDTF">2023-02-24T12:12:00Z</dcterms:modified>
</cp:coreProperties>
</file>